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</w:pPr>
      <w:r>
        <w:rPr>
          <w:color w:val="5B6B85"/>
          <w:sz w:val="24"/>
          <w:szCs w:val="24"/>
        </w:rPr>
        <w:t xml:space="preserve">[YOUR LOGO]</w:t>
      </w:r>
    </w:p>
    <w:p>
      <w:pPr>
        <w:spacing w:after="120"/>
      </w:pPr>
      <w:r>
        <w:rPr>
          <w:b/>
          <w:bCs/>
          <w:color w:val="2457A8"/>
          <w:sz w:val="24"/>
          <w:szCs w:val="24"/>
        </w:rPr>
        <w:t xml:space="preserve">PLUMBING AND HEATING</w:t>
      </w:r>
    </w:p>
    <w:p>
      <w:pPr>
        <w:spacing w:after="600"/>
      </w:pPr>
      <w:r>
        <w:rPr>
          <w:b/>
          <w:bCs/>
          <w:color w:val="0B1F3A"/>
          <w:sz w:val="56"/>
          <w:szCs w:val="56"/>
        </w:rPr>
        <w:t xml:space="preserve">Operation and Maintenance Manual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Property: [Address, town, postcode]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Client: [Client or main contractor, address]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Practical completion: [Date]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Prepared by: [Company name, phone, email]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Contents</w:t>
      </w:r>
    </w:p>
    <w:p>
      <w:pPr>
        <w:spacing w:after="140"/>
      </w:pPr>
      <w:r>
        <w:rPr>
          <w:i/>
          <w:iCs/>
          <w:color w:val="5B6B85"/>
          <w:sz w:val="22"/>
          <w:szCs w:val="22"/>
        </w:rPr>
        <w:t xml:space="preserve">In Word, right-click the contents below and choose Update Field once the manual is finished, so the page numbers match.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rPr>
          <w:color w:val="0B1F3A"/>
        </w:rPr>
        <w:t xml:space="preserve">1. Scope of works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[One or two paragraphs describing what was installed, in the order a stranger would need it.]</w:t>
      </w:r>
    </w:p>
    <w:p>
      <w:pPr>
        <w:spacing w:after="140"/>
      </w:pPr>
      <w:r>
        <w:rPr>
          <w:i/>
          <w:iCs/>
          <w:color w:val="333333"/>
          <w:sz w:val="22"/>
          <w:szCs w:val="22"/>
        </w:rPr>
        <w:t xml:space="preserve">Example: New heating and hot water system installed, comprising a system boiler, unvented hot water cylinder, new controls, radiators and towel rails, with new pipework to all appliances, sanitaryware and the kitchen. A new gas supply has been run inside the property from the cylinder cupboard to the boiler, with an additional emergency control valve and test point.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[Note anything altered that someone might later need to find: waste pipework, rodding eyes, extract ductwork.]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2. System description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Boiler: [make and model], located [location]. [Frost protection, filter and fused spur location.]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Hot water cylinder: [make, model, capacity], located [location]. Backup immersion heater on fused spur [location].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Zone valves: [number and location]. Filling loop and pressure gauge: [location].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Programmer: [make and model], located [location]. Room thermostat(s): [location].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[Insert a photo of each component next to its description.]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3. Heating and hot water controls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To change the heating times: [step-by-step instructions].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To boost the hot water: [instructions].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To change the room temperature: [instructions, thermostat location].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Towel rails: [dual fuel? fused spur locations].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[Smart controls or app: which, and who holds the account.]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4. Isolation valves and locations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Mains water stopcock: [location first, then handle colour and type]. [Photo]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Water meter: [location]. [Photo]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Gas meter and emergency control valve: [location]. Additional valve inside the property: [location]. Boiler gas isolation valve: [location]. [Photos]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Hot water cylinder isolation valves (cold inlet and hot outlet): [location]. [Photo]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Basins and sinks: hot and cold isolation valves beneath each. WCs: isolation valves behind flush plates. [Photos]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Heating isolation valves: [boiler, manifold]. [Photo]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5. Bathroom and cloakroom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Extract fans: [type, location, how switched, access panel].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Isolation valves: [per room].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Concealed cisterns and access panels: [location].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Showers and thermostatic mixing valves: [make, any maintenance needed].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6. Maintenance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Boiler: [warranty length] manufacturer's warranty from [practical completion date]. To keep it valid, the boiler must be serviced every 12 months by a Gas Safe registered engineer and the service record completed. Inhibitor level checked and magnetic filter cleaned at each service.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Unvented hot water cylinder: checked every 12 months by a competent (G3 qualified) person, including expansion vessel pre-charge, pressure reducing valve, temperature and pressure relief valve, tundish and discharge pipe.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Extract fans: clean grilles and filters periodically.</w:t>
      </w:r>
    </w:p>
    <w:p>
      <w:pPr>
        <w:spacing w:after="140"/>
      </w:pPr>
      <w:r>
        <w:rPr>
          <w:i w:val="false"/>
          <w:iCs w:val="false"/>
          <w:color w:val="333333"/>
          <w:sz w:val="22"/>
          <w:szCs w:val="22"/>
        </w:rPr>
        <w:t xml:space="preserve">[Anything that voids a warranty, stated plainly.]</w:t>
      </w:r>
    </w:p>
    <w:p>
      <w:r>
        <w:br w:type="page"/>
      </w:r>
    </w:p>
    <w:p>
      <w:pPr>
        <w:pStyle w:val="Heading1"/>
      </w:pPr>
      <w:r>
        <w:rPr>
          <w:color w:val="0B1F3A"/>
        </w:rPr>
        <w:t xml:space="preserve">7. Useful contact numbers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Check every number on the day you hand over.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shd w:fill="EEF4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0B1F3A"/>
                <w:sz w:val="20"/>
                <w:szCs w:val="20"/>
              </w:rPr>
              <w:t xml:space="preserve">Who</w:t>
            </w:r>
          </w:p>
        </w:tc>
        <w:tc>
          <w:tcPr>
            <w:tcW w:type="pct" w:w="33%"/>
            <w:shd w:fill="EEF4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0B1F3A"/>
                <w:sz w:val="20"/>
                <w:szCs w:val="20"/>
              </w:rPr>
              <w:t xml:space="preserve">Name</w:t>
            </w:r>
          </w:p>
        </w:tc>
        <w:tc>
          <w:tcPr>
            <w:tcW w:type="pct" w:w="33%"/>
            <w:shd w:fill="EEF4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0B1F3A"/>
                <w:sz w:val="20"/>
                <w:szCs w:val="20"/>
              </w:rPr>
              <w:t xml:space="preserve">Number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Installer (office)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[Company name]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[Phone]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Installer (out of hours)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[Phone]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Boiler manufacturer service line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[Manufacturer]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[Phone]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Cylinder manufacturer service line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[Manufacturer]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[Phone]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Gas emergency (Great Britain)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National Gas Emergency Service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0800 111 999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Water supplier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[Supplier]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[Phone]</w:t>
            </w:r>
          </w:p>
        </w:tc>
      </w:tr>
      <w:tr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Power cut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Electricity network operator</w:t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0B1F3A"/>
                <w:sz w:val="20"/>
                <w:szCs w:val="20"/>
              </w:rPr>
              <w:t xml:space="preserve">105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B1F3A"/>
        </w:rPr>
        <w:t xml:space="preserve">8. Certificates and manuals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Insert each document after this page, in this order, and list it in the contents with its page number. Photograph paper certificates flat, in good light, square to the page.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Gas safety record / commissioning certificate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Benchmark commissioning checklist (boiler)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Benchmark commissioning checklist (cylinder, if supplied)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Unvented hot water (G3) installation certificate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Building regulations compliance certificate (or note that it follows by post)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Warranty registration confirmations</w:t>
      </w:r>
    </w:p>
    <w:p>
      <w:pPr>
        <w:spacing w:after="140"/>
      </w:pPr>
      <w:r>
        <w:rPr>
          <w:color w:val="333333"/>
          <w:sz w:val="22"/>
          <w:szCs w:val="22"/>
        </w:rPr>
        <w:t xml:space="preserve">☐  Manufacturers' installation and user manuals</w:t>
      </w:r>
    </w:p>
    <w:p>
      <w:pPr>
        <w:spacing w:before="600"/>
      </w:pPr>
      <w:r>
        <w:rPr>
          <w:color w:val="5B6B85"/>
          <w:sz w:val="16"/>
          <w:szCs w:val="16"/>
        </w:rPr>
        <w:t xml:space="preserve">Template from docutrades.com. Free to use and change; no attribution needed.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8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pBdr>
        <w:bottom w:val="single" w:color="2457A8" w:sz="12" w:space="4"/>
      </w:pBdr>
      <w:spacing w:after="240"/>
    </w:pPr>
    <w:rPr>
      <w:b/>
      <w:bCs/>
      <w:color w:val="0B1F3A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 and Maintenance Manual template (plumbing and heating)</dc:title>
  <dc:creator>Docutrades</dc:creator>
  <cp:lastModifiedBy>Un-named</cp:lastModifiedBy>
  <cp:revision>1</cp:revision>
  <dcterms:created xsi:type="dcterms:W3CDTF">2026-10-21T03:47:48.325Z</dcterms:created>
  <dcterms:modified xsi:type="dcterms:W3CDTF">2026-10-21T03:47:48.325Z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